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EA" w:rsidRDefault="001B29EA" w:rsidP="00B177C2">
      <w:pPr>
        <w:ind w:left="2700"/>
        <w:rPr>
          <w:b/>
          <w:sz w:val="28"/>
          <w:szCs w:val="28"/>
          <w:u w:val="single"/>
          <w:lang w:val="fr-FR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fr-FR"/>
        </w:rPr>
        <w:t>Fiche de mission</w:t>
      </w:r>
      <w:r w:rsidR="00870BE0">
        <w:rPr>
          <w:b/>
          <w:sz w:val="28"/>
          <w:szCs w:val="28"/>
          <w:u w:val="single"/>
          <w:lang w:val="fr-FR"/>
        </w:rPr>
        <w:t>s</w:t>
      </w:r>
      <w:r>
        <w:rPr>
          <w:b/>
          <w:sz w:val="28"/>
          <w:szCs w:val="28"/>
          <w:u w:val="single"/>
          <w:lang w:val="fr-FR"/>
        </w:rPr>
        <w:t xml:space="preserve"> sociale</w:t>
      </w:r>
      <w:r w:rsidR="00870BE0">
        <w:rPr>
          <w:b/>
          <w:sz w:val="28"/>
          <w:szCs w:val="28"/>
          <w:u w:val="single"/>
          <w:lang w:val="fr-FR"/>
        </w:rPr>
        <w:t>s</w:t>
      </w:r>
      <w:r>
        <w:rPr>
          <w:b/>
          <w:sz w:val="28"/>
          <w:szCs w:val="28"/>
          <w:u w:val="single"/>
          <w:lang w:val="fr-FR"/>
        </w:rPr>
        <w:t xml:space="preserve"> et/ou syndicale</w:t>
      </w:r>
      <w:r w:rsidR="00870BE0">
        <w:rPr>
          <w:b/>
          <w:sz w:val="28"/>
          <w:szCs w:val="28"/>
          <w:u w:val="single"/>
          <w:lang w:val="fr-FR"/>
        </w:rPr>
        <w:t>s</w:t>
      </w:r>
      <w:r>
        <w:rPr>
          <w:b/>
          <w:sz w:val="28"/>
          <w:szCs w:val="28"/>
          <w:u w:val="single"/>
          <w:lang w:val="fr-FR"/>
        </w:rPr>
        <w:t xml:space="preserve"> (CE/CPPT/DS)</w:t>
      </w:r>
    </w:p>
    <w:p w:rsidR="001B29EA" w:rsidRDefault="001B29EA" w:rsidP="00B177C2">
      <w:pPr>
        <w:rPr>
          <w:sz w:val="28"/>
          <w:szCs w:val="28"/>
          <w:u w:val="single"/>
          <w:lang w:val="fr-FR"/>
        </w:rPr>
      </w:pPr>
    </w:p>
    <w:p w:rsidR="001B29EA" w:rsidRDefault="001B29EA" w:rsidP="00B177C2">
      <w:pPr>
        <w:jc w:val="center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Période</w:t>
      </w:r>
      <w:r>
        <w:rPr>
          <w:rStyle w:val="Appelnotedebasdep"/>
          <w:sz w:val="28"/>
          <w:szCs w:val="28"/>
          <w:u w:val="single"/>
          <w:lang w:val="fr-FR"/>
        </w:rPr>
        <w:footnoteReference w:id="1"/>
      </w:r>
      <w:r>
        <w:rPr>
          <w:sz w:val="28"/>
          <w:szCs w:val="28"/>
          <w:u w:val="single"/>
          <w:lang w:val="fr-FR"/>
        </w:rPr>
        <w:t xml:space="preserve"> : ……….</w:t>
      </w:r>
    </w:p>
    <w:p w:rsidR="001B29EA" w:rsidRDefault="001B29EA" w:rsidP="00B177C2">
      <w:pPr>
        <w:jc w:val="center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Nom : ……………………….</w:t>
      </w:r>
    </w:p>
    <w:p w:rsidR="001B29EA" w:rsidRDefault="001B29EA" w:rsidP="00B177C2">
      <w:pPr>
        <w:jc w:val="center"/>
        <w:rPr>
          <w:sz w:val="28"/>
          <w:szCs w:val="28"/>
          <w:u w:val="single"/>
          <w:lang w:val="fr-FR"/>
        </w:rPr>
      </w:pPr>
    </w:p>
    <w:p w:rsidR="00B177C2" w:rsidRDefault="00B177C2" w:rsidP="00B177C2">
      <w:pPr>
        <w:jc w:val="center"/>
        <w:rPr>
          <w:sz w:val="28"/>
          <w:szCs w:val="28"/>
          <w:u w:val="single"/>
          <w:lang w:val="fr-FR"/>
        </w:rPr>
      </w:pPr>
    </w:p>
    <w:p w:rsidR="001B29EA" w:rsidRDefault="001B29EA" w:rsidP="00B177C2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Type de mandat :</w:t>
      </w:r>
    </w:p>
    <w:p w:rsidR="001B29EA" w:rsidRDefault="001B29EA" w:rsidP="001B29EA">
      <w:pPr>
        <w:jc w:val="center"/>
        <w:rPr>
          <w:sz w:val="28"/>
          <w:szCs w:val="28"/>
          <w:u w:val="single"/>
          <w:lang w:val="fr-FR"/>
        </w:rPr>
      </w:pPr>
    </w:p>
    <w:p w:rsidR="001B29EA" w:rsidRDefault="001B29EA" w:rsidP="001B29EA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 w:rsidRPr="001B29EA">
        <w:rPr>
          <w:sz w:val="28"/>
          <w:szCs w:val="28"/>
          <w:lang w:val="fr-FR"/>
        </w:rPr>
        <w:t>Mandat au CPPT</w:t>
      </w:r>
      <w:r>
        <w:rPr>
          <w:sz w:val="28"/>
          <w:szCs w:val="28"/>
          <w:lang w:val="fr-FR"/>
        </w:rPr>
        <w:t xml:space="preserve"> : </w:t>
      </w:r>
      <w:proofErr w:type="spellStart"/>
      <w:r>
        <w:rPr>
          <w:sz w:val="28"/>
          <w:szCs w:val="28"/>
          <w:lang w:val="fr-FR"/>
        </w:rPr>
        <w:t>effectif</w:t>
      </w:r>
      <w:r w:rsidR="00223E9B">
        <w:rPr>
          <w:sz w:val="28"/>
          <w:szCs w:val="28"/>
          <w:lang w:val="fr-FR"/>
        </w:rPr>
        <w:t>·ve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suppléant</w:t>
      </w:r>
      <w:r w:rsidR="00223E9B">
        <w:rPr>
          <w:sz w:val="28"/>
          <w:szCs w:val="28"/>
          <w:lang w:val="fr-FR"/>
        </w:rPr>
        <w:t>·e</w:t>
      </w:r>
      <w:proofErr w:type="spellEnd"/>
      <w:r>
        <w:rPr>
          <w:rStyle w:val="Appelnotedebasdep"/>
          <w:sz w:val="28"/>
          <w:szCs w:val="28"/>
          <w:lang w:val="fr-FR"/>
        </w:rPr>
        <w:footnoteReference w:id="2"/>
      </w:r>
    </w:p>
    <w:p w:rsidR="001B29EA" w:rsidRDefault="001B29EA" w:rsidP="001B29EA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Mandat au CE : </w:t>
      </w:r>
      <w:proofErr w:type="spellStart"/>
      <w:r>
        <w:rPr>
          <w:sz w:val="28"/>
          <w:szCs w:val="28"/>
          <w:lang w:val="fr-FR"/>
        </w:rPr>
        <w:t>effectif</w:t>
      </w:r>
      <w:r w:rsidR="00223E9B">
        <w:rPr>
          <w:sz w:val="28"/>
          <w:szCs w:val="28"/>
          <w:lang w:val="fr-FR"/>
        </w:rPr>
        <w:t>·ve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suppléant</w:t>
      </w:r>
      <w:r w:rsidR="00223E9B">
        <w:rPr>
          <w:sz w:val="28"/>
          <w:szCs w:val="28"/>
          <w:lang w:val="fr-FR"/>
        </w:rPr>
        <w:t>·e</w:t>
      </w:r>
      <w:proofErr w:type="spellEnd"/>
      <w:r w:rsidR="00D00B7C">
        <w:rPr>
          <w:rStyle w:val="Appelnotedebasdep"/>
          <w:sz w:val="28"/>
          <w:szCs w:val="28"/>
          <w:lang w:val="fr-FR"/>
        </w:rPr>
        <w:footnoteReference w:id="3"/>
      </w:r>
    </w:p>
    <w:p w:rsidR="001B29EA" w:rsidRPr="001B29EA" w:rsidRDefault="001B29EA" w:rsidP="001B29EA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Mandat à la délégation syndicale : </w:t>
      </w:r>
      <w:proofErr w:type="spellStart"/>
      <w:r>
        <w:rPr>
          <w:sz w:val="28"/>
          <w:szCs w:val="28"/>
          <w:lang w:val="fr-FR"/>
        </w:rPr>
        <w:t>effectif</w:t>
      </w:r>
      <w:r w:rsidR="00223E9B">
        <w:rPr>
          <w:sz w:val="28"/>
          <w:szCs w:val="28"/>
          <w:lang w:val="fr-FR"/>
        </w:rPr>
        <w:t>·e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suppléant</w:t>
      </w:r>
      <w:r w:rsidR="00223E9B">
        <w:rPr>
          <w:sz w:val="28"/>
          <w:szCs w:val="28"/>
          <w:lang w:val="fr-FR"/>
        </w:rPr>
        <w:t>·e</w:t>
      </w:r>
      <w:proofErr w:type="spellEnd"/>
      <w:r w:rsidR="00D00B7C">
        <w:rPr>
          <w:rStyle w:val="Appelnotedebasdep"/>
          <w:sz w:val="28"/>
          <w:szCs w:val="28"/>
          <w:lang w:val="fr-FR"/>
        </w:rPr>
        <w:footnoteReference w:id="4"/>
      </w:r>
    </w:p>
    <w:p w:rsidR="001B29EA" w:rsidRDefault="001B29EA" w:rsidP="001B29EA">
      <w:pPr>
        <w:jc w:val="center"/>
        <w:rPr>
          <w:sz w:val="28"/>
          <w:szCs w:val="28"/>
          <w:u w:val="single"/>
          <w:lang w:val="fr-FR"/>
        </w:rPr>
      </w:pPr>
    </w:p>
    <w:p w:rsidR="001B29EA" w:rsidRDefault="001B29EA" w:rsidP="001B29EA">
      <w:pPr>
        <w:rPr>
          <w:lang w:val="fr-FR"/>
        </w:rPr>
      </w:pPr>
    </w:p>
    <w:tbl>
      <w:tblPr>
        <w:tblW w:w="14434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11"/>
        <w:gridCol w:w="1134"/>
        <w:gridCol w:w="1560"/>
        <w:gridCol w:w="1559"/>
        <w:gridCol w:w="1252"/>
        <w:gridCol w:w="1559"/>
        <w:gridCol w:w="1725"/>
        <w:gridCol w:w="2541"/>
      </w:tblGrid>
      <w:tr w:rsidR="002A1725" w:rsidRPr="00857751" w:rsidTr="002A1725">
        <w:trPr>
          <w:trHeight w:val="735"/>
        </w:trPr>
        <w:tc>
          <w:tcPr>
            <w:tcW w:w="893" w:type="dxa"/>
          </w:tcPr>
          <w:p w:rsidR="002A1725" w:rsidRPr="002A1725" w:rsidRDefault="002A1725" w:rsidP="004B3E7B">
            <w:pPr>
              <w:jc w:val="center"/>
              <w:rPr>
                <w:b/>
              </w:rPr>
            </w:pPr>
            <w:r w:rsidRPr="002A1725">
              <w:rPr>
                <w:b/>
              </w:rPr>
              <w:t>Date</w:t>
            </w:r>
          </w:p>
        </w:tc>
        <w:tc>
          <w:tcPr>
            <w:tcW w:w="2211" w:type="dxa"/>
          </w:tcPr>
          <w:p w:rsidR="002A1725" w:rsidRPr="002A1725" w:rsidRDefault="002A1725" w:rsidP="004B3E7B">
            <w:pPr>
              <w:jc w:val="center"/>
              <w:rPr>
                <w:b/>
              </w:rPr>
            </w:pPr>
            <w:r w:rsidRPr="002A1725">
              <w:rPr>
                <w:b/>
              </w:rPr>
              <w:t xml:space="preserve">Type </w:t>
            </w:r>
            <w:proofErr w:type="spellStart"/>
            <w:r w:rsidRPr="002A1725">
              <w:rPr>
                <w:b/>
              </w:rPr>
              <w:t>d’activité</w:t>
            </w:r>
            <w:proofErr w:type="spellEnd"/>
            <w:r w:rsidRPr="002A1725">
              <w:rPr>
                <w:rStyle w:val="Appelnotedebasdep"/>
                <w:b/>
              </w:rPr>
              <w:footnoteReference w:id="5"/>
            </w:r>
          </w:p>
        </w:tc>
        <w:tc>
          <w:tcPr>
            <w:tcW w:w="1134" w:type="dxa"/>
          </w:tcPr>
          <w:p w:rsidR="002A1725" w:rsidRPr="002A1725" w:rsidRDefault="002A1725" w:rsidP="004B3E7B">
            <w:pPr>
              <w:jc w:val="center"/>
              <w:rPr>
                <w:b/>
              </w:rPr>
            </w:pPr>
            <w:proofErr w:type="spellStart"/>
            <w:r w:rsidRPr="002A1725">
              <w:rPr>
                <w:b/>
              </w:rPr>
              <w:t>Nombre</w:t>
            </w:r>
            <w:proofErr w:type="spellEnd"/>
          </w:p>
          <w:p w:rsidR="002A1725" w:rsidRPr="002A1725" w:rsidRDefault="002A1725" w:rsidP="004B3E7B">
            <w:pPr>
              <w:jc w:val="center"/>
              <w:rPr>
                <w:b/>
              </w:rPr>
            </w:pPr>
            <w:proofErr w:type="spellStart"/>
            <w:r w:rsidRPr="002A1725">
              <w:rPr>
                <w:b/>
              </w:rPr>
              <w:t>d’heures</w:t>
            </w:r>
            <w:proofErr w:type="spellEnd"/>
          </w:p>
        </w:tc>
        <w:tc>
          <w:tcPr>
            <w:tcW w:w="1560" w:type="dxa"/>
          </w:tcPr>
          <w:p w:rsidR="002A1725" w:rsidRPr="002A1725" w:rsidRDefault="002A1725" w:rsidP="004B3E7B">
            <w:pPr>
              <w:jc w:val="center"/>
              <w:rPr>
                <w:b/>
              </w:rPr>
            </w:pPr>
            <w:r w:rsidRPr="002A1725">
              <w:rPr>
                <w:b/>
              </w:rPr>
              <w:t>Lieu</w:t>
            </w:r>
          </w:p>
        </w:tc>
        <w:tc>
          <w:tcPr>
            <w:tcW w:w="1559" w:type="dxa"/>
          </w:tcPr>
          <w:p w:rsidR="002A1725" w:rsidRPr="002A1725" w:rsidRDefault="002A1725" w:rsidP="004B3E7B">
            <w:pPr>
              <w:jc w:val="center"/>
              <w:rPr>
                <w:b/>
              </w:rPr>
            </w:pPr>
            <w:r w:rsidRPr="002A1725">
              <w:rPr>
                <w:b/>
              </w:rPr>
              <w:t xml:space="preserve">Temps de </w:t>
            </w:r>
            <w:proofErr w:type="spellStart"/>
            <w:r w:rsidRPr="002A1725">
              <w:rPr>
                <w:b/>
              </w:rPr>
              <w:t>déplacement</w:t>
            </w:r>
            <w:proofErr w:type="spellEnd"/>
          </w:p>
        </w:tc>
        <w:tc>
          <w:tcPr>
            <w:tcW w:w="1252" w:type="dxa"/>
          </w:tcPr>
          <w:p w:rsidR="002A1725" w:rsidRPr="002A1725" w:rsidRDefault="002A1725" w:rsidP="004B3E7B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>N° de compte de l’entité</w:t>
            </w:r>
          </w:p>
        </w:tc>
        <w:tc>
          <w:tcPr>
            <w:tcW w:w="1559" w:type="dxa"/>
          </w:tcPr>
          <w:p w:rsidR="002A1725" w:rsidRPr="002A1725" w:rsidRDefault="002A1725" w:rsidP="004B3E7B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 xml:space="preserve">Signature </w:t>
            </w:r>
            <w:proofErr w:type="spellStart"/>
            <w:r w:rsidRPr="002A1725">
              <w:rPr>
                <w:b/>
                <w:lang w:val="fr-BE"/>
              </w:rPr>
              <w:t>du</w:t>
            </w:r>
            <w:r w:rsidR="00223E9B">
              <w:rPr>
                <w:b/>
                <w:lang w:val="fr-BE"/>
              </w:rPr>
              <w:t>·de</w:t>
            </w:r>
            <w:proofErr w:type="spellEnd"/>
            <w:r w:rsidR="00223E9B">
              <w:rPr>
                <w:b/>
                <w:lang w:val="fr-BE"/>
              </w:rPr>
              <w:t xml:space="preserve"> la</w:t>
            </w:r>
            <w:r w:rsidRPr="002A1725">
              <w:rPr>
                <w:b/>
                <w:lang w:val="fr-BE"/>
              </w:rPr>
              <w:t xml:space="preserve"> responsable</w:t>
            </w:r>
          </w:p>
        </w:tc>
        <w:tc>
          <w:tcPr>
            <w:tcW w:w="1725" w:type="dxa"/>
          </w:tcPr>
          <w:p w:rsidR="002A1725" w:rsidRPr="002A1725" w:rsidRDefault="002A1725" w:rsidP="004B3E7B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 xml:space="preserve">Signature </w:t>
            </w:r>
            <w:proofErr w:type="spellStart"/>
            <w:r w:rsidRPr="002A1725">
              <w:rPr>
                <w:b/>
                <w:lang w:val="fr-BE"/>
              </w:rPr>
              <w:t>du</w:t>
            </w:r>
            <w:r w:rsidR="00223E9B">
              <w:rPr>
                <w:b/>
                <w:lang w:val="fr-BE"/>
              </w:rPr>
              <w:t>·de</w:t>
            </w:r>
            <w:proofErr w:type="spellEnd"/>
            <w:r w:rsidR="00223E9B">
              <w:rPr>
                <w:b/>
                <w:lang w:val="fr-BE"/>
              </w:rPr>
              <w:t xml:space="preserve"> la</w:t>
            </w:r>
            <w:r w:rsidRPr="002A1725">
              <w:rPr>
                <w:b/>
                <w:lang w:val="fr-BE"/>
              </w:rPr>
              <w:t xml:space="preserve"> </w:t>
            </w:r>
            <w:proofErr w:type="spellStart"/>
            <w:r w:rsidRPr="002A1725">
              <w:rPr>
                <w:b/>
                <w:lang w:val="fr-BE"/>
              </w:rPr>
              <w:t>délégué</w:t>
            </w:r>
            <w:r w:rsidR="00223E9B">
              <w:rPr>
                <w:b/>
                <w:lang w:val="fr-BE"/>
              </w:rPr>
              <w:t>·e</w:t>
            </w:r>
            <w:proofErr w:type="spellEnd"/>
            <w:r w:rsidRPr="002A1725">
              <w:rPr>
                <w:b/>
                <w:lang w:val="fr-BE"/>
              </w:rPr>
              <w:t xml:space="preserve"> </w:t>
            </w:r>
            <w:proofErr w:type="spellStart"/>
            <w:r w:rsidRPr="002A1725">
              <w:rPr>
                <w:b/>
                <w:lang w:val="fr-BE"/>
              </w:rPr>
              <w:t>permanent</w:t>
            </w:r>
            <w:r w:rsidR="00223E9B">
              <w:rPr>
                <w:b/>
                <w:lang w:val="fr-BE"/>
              </w:rPr>
              <w:t>·e</w:t>
            </w:r>
            <w:proofErr w:type="spellEnd"/>
          </w:p>
        </w:tc>
        <w:tc>
          <w:tcPr>
            <w:tcW w:w="2541" w:type="dxa"/>
          </w:tcPr>
          <w:p w:rsidR="002A1725" w:rsidRPr="002A1725" w:rsidRDefault="009D597D" w:rsidP="004B3E7B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Heures à imputer </w:t>
            </w:r>
            <w:r w:rsidR="00857751">
              <w:rPr>
                <w:b/>
                <w:lang w:val="fr-BE"/>
              </w:rPr>
              <w:t>au</w:t>
            </w:r>
            <w:r>
              <w:rPr>
                <w:b/>
                <w:lang w:val="fr-BE"/>
              </w:rPr>
              <w:t xml:space="preserve"> crédit d’heures ?</w:t>
            </w:r>
            <w:r>
              <w:rPr>
                <w:rStyle w:val="Appelnotedebasdep"/>
                <w:b/>
                <w:lang w:val="fr-BE"/>
              </w:rPr>
              <w:footnoteReference w:id="6"/>
            </w: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DB5C61" w:rsidRPr="00857751" w:rsidTr="002A1725">
        <w:trPr>
          <w:trHeight w:val="357"/>
        </w:trPr>
        <w:tc>
          <w:tcPr>
            <w:tcW w:w="893" w:type="dxa"/>
          </w:tcPr>
          <w:p w:rsidR="00DB5C61" w:rsidRPr="00D00B7C" w:rsidRDefault="00DB5C61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DB5C61" w:rsidRDefault="00DB5C61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DB5C61" w:rsidRPr="00D00B7C" w:rsidRDefault="00DB5C61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DB5C61" w:rsidRPr="00D00B7C" w:rsidRDefault="00DB5C61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DB5C61" w:rsidRPr="00D00B7C" w:rsidRDefault="00DB5C61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DB5C61" w:rsidRPr="00D00B7C" w:rsidRDefault="00DB5C61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DB5C61" w:rsidRPr="00D00B7C" w:rsidRDefault="00DB5C61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DB5C61" w:rsidRPr="00D00B7C" w:rsidRDefault="00DB5C61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DB5C61" w:rsidRPr="00D00B7C" w:rsidRDefault="00DB5C61" w:rsidP="004B3E7B">
            <w:pPr>
              <w:rPr>
                <w:lang w:val="fr-BE"/>
              </w:rPr>
            </w:pP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Pr="002A1725" w:rsidRDefault="002A1725" w:rsidP="00976EE9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lastRenderedPageBreak/>
              <w:t>Date</w:t>
            </w:r>
          </w:p>
        </w:tc>
        <w:tc>
          <w:tcPr>
            <w:tcW w:w="2211" w:type="dxa"/>
          </w:tcPr>
          <w:p w:rsidR="002A1725" w:rsidRPr="002A1725" w:rsidRDefault="002A1725" w:rsidP="00976EE9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>Type d’activité</w:t>
            </w:r>
          </w:p>
        </w:tc>
        <w:tc>
          <w:tcPr>
            <w:tcW w:w="1134" w:type="dxa"/>
          </w:tcPr>
          <w:p w:rsidR="002A1725" w:rsidRPr="002A1725" w:rsidRDefault="002A1725" w:rsidP="00976EE9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>Nombre d’heures</w:t>
            </w:r>
          </w:p>
        </w:tc>
        <w:tc>
          <w:tcPr>
            <w:tcW w:w="1560" w:type="dxa"/>
          </w:tcPr>
          <w:p w:rsidR="002A1725" w:rsidRPr="002A1725" w:rsidRDefault="002A1725" w:rsidP="00976EE9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>Lieu</w:t>
            </w:r>
          </w:p>
        </w:tc>
        <w:tc>
          <w:tcPr>
            <w:tcW w:w="1559" w:type="dxa"/>
          </w:tcPr>
          <w:p w:rsidR="002A1725" w:rsidRPr="002A1725" w:rsidRDefault="002A1725" w:rsidP="00976EE9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>Temps de déplacement</w:t>
            </w:r>
          </w:p>
        </w:tc>
        <w:tc>
          <w:tcPr>
            <w:tcW w:w="1252" w:type="dxa"/>
          </w:tcPr>
          <w:p w:rsidR="002A1725" w:rsidRPr="002A1725" w:rsidRDefault="002A1725" w:rsidP="00976EE9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>N° de compte de l’entité</w:t>
            </w:r>
          </w:p>
        </w:tc>
        <w:tc>
          <w:tcPr>
            <w:tcW w:w="1559" w:type="dxa"/>
          </w:tcPr>
          <w:p w:rsidR="002A1725" w:rsidRPr="002A1725" w:rsidRDefault="002A1725" w:rsidP="00976EE9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 xml:space="preserve">Signature </w:t>
            </w:r>
            <w:proofErr w:type="spellStart"/>
            <w:r w:rsidRPr="002A1725">
              <w:rPr>
                <w:b/>
                <w:lang w:val="fr-BE"/>
              </w:rPr>
              <w:t>du</w:t>
            </w:r>
            <w:r w:rsidR="00223E9B">
              <w:rPr>
                <w:b/>
                <w:lang w:val="fr-BE"/>
              </w:rPr>
              <w:t>·de</w:t>
            </w:r>
            <w:proofErr w:type="spellEnd"/>
            <w:r w:rsidR="00223E9B">
              <w:rPr>
                <w:b/>
                <w:lang w:val="fr-BE"/>
              </w:rPr>
              <w:t xml:space="preserve"> la</w:t>
            </w:r>
            <w:r w:rsidRPr="002A1725">
              <w:rPr>
                <w:b/>
                <w:lang w:val="fr-BE"/>
              </w:rPr>
              <w:t xml:space="preserve"> responsable</w:t>
            </w:r>
          </w:p>
        </w:tc>
        <w:tc>
          <w:tcPr>
            <w:tcW w:w="1725" w:type="dxa"/>
          </w:tcPr>
          <w:p w:rsidR="002A1725" w:rsidRDefault="002A1725" w:rsidP="00976EE9">
            <w:pPr>
              <w:jc w:val="center"/>
              <w:rPr>
                <w:b/>
                <w:lang w:val="fr-BE"/>
              </w:rPr>
            </w:pPr>
            <w:r w:rsidRPr="002A1725">
              <w:rPr>
                <w:b/>
                <w:lang w:val="fr-BE"/>
              </w:rPr>
              <w:t xml:space="preserve">Signature </w:t>
            </w:r>
            <w:proofErr w:type="spellStart"/>
            <w:r w:rsidRPr="002A1725">
              <w:rPr>
                <w:b/>
                <w:lang w:val="fr-BE"/>
              </w:rPr>
              <w:t>du</w:t>
            </w:r>
            <w:r w:rsidR="00223E9B">
              <w:rPr>
                <w:b/>
                <w:lang w:val="fr-BE"/>
              </w:rPr>
              <w:t>·de</w:t>
            </w:r>
            <w:proofErr w:type="spellEnd"/>
            <w:r w:rsidR="00223E9B">
              <w:rPr>
                <w:b/>
                <w:lang w:val="fr-BE"/>
              </w:rPr>
              <w:t xml:space="preserve"> la</w:t>
            </w:r>
            <w:r w:rsidRPr="002A1725">
              <w:rPr>
                <w:b/>
                <w:lang w:val="fr-BE"/>
              </w:rPr>
              <w:t xml:space="preserve"> </w:t>
            </w:r>
            <w:proofErr w:type="spellStart"/>
            <w:r w:rsidRPr="002A1725">
              <w:rPr>
                <w:b/>
                <w:lang w:val="fr-BE"/>
              </w:rPr>
              <w:t>délégué</w:t>
            </w:r>
            <w:r w:rsidR="00223E9B">
              <w:rPr>
                <w:b/>
                <w:lang w:val="fr-BE"/>
              </w:rPr>
              <w:t>·e</w:t>
            </w:r>
            <w:proofErr w:type="spellEnd"/>
          </w:p>
          <w:p w:rsidR="00BA432B" w:rsidRPr="002A1725" w:rsidRDefault="00223E9B" w:rsidP="00976EE9">
            <w:pPr>
              <w:jc w:val="center"/>
              <w:rPr>
                <w:b/>
                <w:lang w:val="fr-BE"/>
              </w:rPr>
            </w:pPr>
            <w:proofErr w:type="spellStart"/>
            <w:proofErr w:type="gramStart"/>
            <w:r>
              <w:rPr>
                <w:b/>
                <w:lang w:val="fr-BE"/>
              </w:rPr>
              <w:t>p</w:t>
            </w:r>
            <w:r w:rsidR="00BA432B">
              <w:rPr>
                <w:b/>
                <w:lang w:val="fr-BE"/>
              </w:rPr>
              <w:t>ermanent</w:t>
            </w:r>
            <w:proofErr w:type="gramEnd"/>
            <w:r>
              <w:rPr>
                <w:b/>
                <w:lang w:val="fr-BE"/>
              </w:rPr>
              <w:t>·e</w:t>
            </w:r>
            <w:proofErr w:type="spellEnd"/>
          </w:p>
        </w:tc>
        <w:tc>
          <w:tcPr>
            <w:tcW w:w="2541" w:type="dxa"/>
          </w:tcPr>
          <w:p w:rsidR="002A1725" w:rsidRPr="002A1725" w:rsidRDefault="00F134D6" w:rsidP="00976EE9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Heures à imputer dans le crédit d’heures ?</w:t>
            </w:r>
            <w:r>
              <w:rPr>
                <w:rStyle w:val="Appelnotedebasdep"/>
                <w:b/>
                <w:lang w:val="fr-BE"/>
              </w:rPr>
              <w:footnoteReference w:id="7"/>
            </w: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Default="002A1725" w:rsidP="00B177C2">
            <w:pPr>
              <w:jc w:val="center"/>
              <w:rPr>
                <w:lang w:val="fr-BE"/>
              </w:rPr>
            </w:pPr>
          </w:p>
          <w:p w:rsidR="002A1725" w:rsidRPr="00D00B7C" w:rsidRDefault="002A1725" w:rsidP="00B177C2">
            <w:pPr>
              <w:jc w:val="center"/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B177C2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B177C2">
            <w:pPr>
              <w:jc w:val="center"/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B177C2">
            <w:pPr>
              <w:jc w:val="center"/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B177C2">
            <w:pPr>
              <w:jc w:val="center"/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B177C2">
            <w:pPr>
              <w:jc w:val="center"/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B177C2">
            <w:pPr>
              <w:jc w:val="center"/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B177C2">
            <w:pPr>
              <w:jc w:val="center"/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B177C2">
            <w:pPr>
              <w:jc w:val="center"/>
              <w:rPr>
                <w:lang w:val="fr-BE"/>
              </w:rPr>
            </w:pP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2A1725" w:rsidRPr="00857751" w:rsidTr="002A1725">
        <w:trPr>
          <w:trHeight w:val="378"/>
        </w:trPr>
        <w:tc>
          <w:tcPr>
            <w:tcW w:w="893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2A1725" w:rsidRPr="00857751" w:rsidTr="002A1725">
        <w:trPr>
          <w:trHeight w:val="357"/>
        </w:trPr>
        <w:tc>
          <w:tcPr>
            <w:tcW w:w="893" w:type="dxa"/>
          </w:tcPr>
          <w:p w:rsidR="002A1725" w:rsidRDefault="002A1725" w:rsidP="004B3E7B">
            <w:pPr>
              <w:rPr>
                <w:lang w:val="fr-BE"/>
              </w:rPr>
            </w:pPr>
          </w:p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2A1725" w:rsidRPr="00D00B7C" w:rsidRDefault="002A1725" w:rsidP="004B3E7B">
            <w:pPr>
              <w:rPr>
                <w:lang w:val="fr-BE"/>
              </w:rPr>
            </w:pPr>
          </w:p>
        </w:tc>
      </w:tr>
      <w:tr w:rsidR="009D597D" w:rsidRPr="00857751" w:rsidTr="009D597D">
        <w:trPr>
          <w:trHeight w:val="620"/>
        </w:trPr>
        <w:tc>
          <w:tcPr>
            <w:tcW w:w="893" w:type="dxa"/>
          </w:tcPr>
          <w:p w:rsidR="009D597D" w:rsidRDefault="009D597D" w:rsidP="004B3E7B">
            <w:pPr>
              <w:rPr>
                <w:lang w:val="fr-BE"/>
              </w:rPr>
            </w:pPr>
          </w:p>
        </w:tc>
        <w:tc>
          <w:tcPr>
            <w:tcW w:w="2211" w:type="dxa"/>
          </w:tcPr>
          <w:p w:rsidR="009D597D" w:rsidRPr="00D00B7C" w:rsidRDefault="009D597D" w:rsidP="004B3E7B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9D597D" w:rsidRPr="00D00B7C" w:rsidRDefault="009D597D" w:rsidP="004B3E7B">
            <w:pPr>
              <w:rPr>
                <w:lang w:val="fr-BE"/>
              </w:rPr>
            </w:pPr>
          </w:p>
        </w:tc>
        <w:tc>
          <w:tcPr>
            <w:tcW w:w="1560" w:type="dxa"/>
          </w:tcPr>
          <w:p w:rsidR="009D597D" w:rsidRPr="00D00B7C" w:rsidRDefault="009D597D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9D597D" w:rsidRPr="00D00B7C" w:rsidRDefault="009D597D" w:rsidP="004B3E7B">
            <w:pPr>
              <w:rPr>
                <w:lang w:val="fr-BE"/>
              </w:rPr>
            </w:pPr>
          </w:p>
        </w:tc>
        <w:tc>
          <w:tcPr>
            <w:tcW w:w="1252" w:type="dxa"/>
          </w:tcPr>
          <w:p w:rsidR="009D597D" w:rsidRPr="00D00B7C" w:rsidRDefault="009D597D" w:rsidP="004B3E7B">
            <w:pPr>
              <w:rPr>
                <w:lang w:val="fr-BE"/>
              </w:rPr>
            </w:pPr>
          </w:p>
        </w:tc>
        <w:tc>
          <w:tcPr>
            <w:tcW w:w="1559" w:type="dxa"/>
          </w:tcPr>
          <w:p w:rsidR="009D597D" w:rsidRPr="00D00B7C" w:rsidRDefault="009D597D" w:rsidP="004B3E7B">
            <w:pPr>
              <w:rPr>
                <w:lang w:val="fr-BE"/>
              </w:rPr>
            </w:pPr>
          </w:p>
        </w:tc>
        <w:tc>
          <w:tcPr>
            <w:tcW w:w="1725" w:type="dxa"/>
          </w:tcPr>
          <w:p w:rsidR="009D597D" w:rsidRPr="00D00B7C" w:rsidRDefault="009D597D" w:rsidP="004B3E7B">
            <w:pPr>
              <w:rPr>
                <w:lang w:val="fr-BE"/>
              </w:rPr>
            </w:pPr>
          </w:p>
        </w:tc>
        <w:tc>
          <w:tcPr>
            <w:tcW w:w="2541" w:type="dxa"/>
          </w:tcPr>
          <w:p w:rsidR="009D597D" w:rsidRPr="00D00B7C" w:rsidRDefault="009D597D" w:rsidP="004B3E7B">
            <w:pPr>
              <w:rPr>
                <w:lang w:val="fr-BE"/>
              </w:rPr>
            </w:pPr>
          </w:p>
        </w:tc>
      </w:tr>
    </w:tbl>
    <w:p w:rsidR="001B29EA" w:rsidRDefault="001B29EA" w:rsidP="001B29EA">
      <w:pPr>
        <w:pStyle w:val="Notedebasdepage"/>
        <w:rPr>
          <w:lang w:val="fr-FR"/>
        </w:rPr>
      </w:pPr>
    </w:p>
    <w:p w:rsidR="001B29EA" w:rsidRDefault="001B29EA" w:rsidP="00B177C2">
      <w:pPr>
        <w:pStyle w:val="Notedebasdepage"/>
        <w:rPr>
          <w:lang w:val="fr-FR"/>
        </w:rPr>
      </w:pPr>
      <w:r>
        <w:rPr>
          <w:lang w:val="fr-FR"/>
        </w:rPr>
        <w:t>Une copie de la fiche de mission sociale</w:t>
      </w:r>
      <w:r w:rsidR="00B813BC">
        <w:rPr>
          <w:lang w:val="fr-FR"/>
        </w:rPr>
        <w:t>/syndicale</w:t>
      </w:r>
      <w:r>
        <w:rPr>
          <w:lang w:val="fr-FR"/>
        </w:rPr>
        <w:t xml:space="preserve"> est envoyée tous les 3 mo</w:t>
      </w:r>
      <w:r w:rsidR="00B813BC">
        <w:rPr>
          <w:lang w:val="fr-FR"/>
        </w:rPr>
        <w:t xml:space="preserve">is par </w:t>
      </w:r>
      <w:proofErr w:type="spellStart"/>
      <w:r w:rsidR="00B813BC">
        <w:rPr>
          <w:lang w:val="fr-FR"/>
        </w:rPr>
        <w:t>le</w:t>
      </w:r>
      <w:r w:rsidR="00223E9B">
        <w:rPr>
          <w:lang w:val="fr-FR"/>
        </w:rPr>
        <w:t>·la</w:t>
      </w:r>
      <w:proofErr w:type="spellEnd"/>
      <w:r w:rsidR="00B813BC">
        <w:rPr>
          <w:lang w:val="fr-FR"/>
        </w:rPr>
        <w:t xml:space="preserve"> </w:t>
      </w:r>
      <w:proofErr w:type="spellStart"/>
      <w:r w:rsidR="00B813BC">
        <w:rPr>
          <w:lang w:val="fr-FR"/>
        </w:rPr>
        <w:t>délégué</w:t>
      </w:r>
      <w:r w:rsidR="00223E9B">
        <w:rPr>
          <w:lang w:val="fr-FR"/>
        </w:rPr>
        <w:t>·e</w:t>
      </w:r>
      <w:proofErr w:type="spellEnd"/>
      <w:r w:rsidR="00B813BC">
        <w:rPr>
          <w:lang w:val="fr-FR"/>
        </w:rPr>
        <w:t xml:space="preserve"> </w:t>
      </w:r>
      <w:proofErr w:type="spellStart"/>
      <w:r w:rsidR="00B813BC">
        <w:rPr>
          <w:lang w:val="fr-FR"/>
        </w:rPr>
        <w:t>au</w:t>
      </w:r>
      <w:r w:rsidR="00223E9B">
        <w:rPr>
          <w:lang w:val="fr-FR"/>
        </w:rPr>
        <w:t>·à</w:t>
      </w:r>
      <w:proofErr w:type="spellEnd"/>
      <w:r w:rsidR="00223E9B">
        <w:rPr>
          <w:lang w:val="fr-FR"/>
        </w:rPr>
        <w:t xml:space="preserve"> la</w:t>
      </w:r>
      <w:r w:rsidR="00B813BC">
        <w:rPr>
          <w:lang w:val="fr-FR"/>
        </w:rPr>
        <w:t xml:space="preserve"> </w:t>
      </w:r>
      <w:proofErr w:type="spellStart"/>
      <w:r w:rsidR="00B813BC">
        <w:rPr>
          <w:lang w:val="fr-FR"/>
        </w:rPr>
        <w:t>délégué</w:t>
      </w:r>
      <w:r w:rsidR="00223E9B">
        <w:rPr>
          <w:lang w:val="fr-FR"/>
        </w:rPr>
        <w:t>·e</w:t>
      </w:r>
      <w:proofErr w:type="spellEnd"/>
      <w:r w:rsidR="00B813BC">
        <w:rPr>
          <w:lang w:val="fr-FR"/>
        </w:rPr>
        <w:t xml:space="preserve"> </w:t>
      </w:r>
      <w:proofErr w:type="spellStart"/>
      <w:r w:rsidR="00B813BC">
        <w:rPr>
          <w:lang w:val="fr-FR"/>
        </w:rPr>
        <w:t>permanent</w:t>
      </w:r>
      <w:r w:rsidR="00223E9B">
        <w:rPr>
          <w:lang w:val="fr-FR"/>
        </w:rPr>
        <w:t>·e</w:t>
      </w:r>
      <w:proofErr w:type="spellEnd"/>
      <w:r>
        <w:rPr>
          <w:lang w:val="fr-FR"/>
        </w:rPr>
        <w:t>.</w:t>
      </w:r>
    </w:p>
    <w:sectPr w:rsidR="001B29EA" w:rsidSect="00D00B7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F8" w:rsidRDefault="009612F8" w:rsidP="001B29EA">
      <w:r>
        <w:separator/>
      </w:r>
    </w:p>
  </w:endnote>
  <w:endnote w:type="continuationSeparator" w:id="0">
    <w:p w:rsidR="009612F8" w:rsidRDefault="009612F8" w:rsidP="001B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F8" w:rsidRDefault="009612F8" w:rsidP="001B29EA">
      <w:r>
        <w:separator/>
      </w:r>
    </w:p>
  </w:footnote>
  <w:footnote w:type="continuationSeparator" w:id="0">
    <w:p w:rsidR="009612F8" w:rsidRDefault="009612F8" w:rsidP="001B29EA">
      <w:r>
        <w:continuationSeparator/>
      </w:r>
    </w:p>
  </w:footnote>
  <w:footnote w:id="1">
    <w:p w:rsidR="001B29EA" w:rsidRPr="00DB5C61" w:rsidRDefault="001B29EA">
      <w:pPr>
        <w:pStyle w:val="Notedebasdepage"/>
        <w:rPr>
          <w:sz w:val="18"/>
          <w:lang w:val="fr-BE"/>
        </w:rPr>
      </w:pPr>
      <w:r w:rsidRPr="00DB5C61">
        <w:rPr>
          <w:rStyle w:val="Appelnotedebasdep"/>
          <w:sz w:val="18"/>
        </w:rPr>
        <w:footnoteRef/>
      </w:r>
      <w:r w:rsidRPr="00DB5C61">
        <w:rPr>
          <w:sz w:val="18"/>
          <w:lang w:val="fr-BE"/>
        </w:rPr>
        <w:t xml:space="preserve"> Les fiches de missions sont </w:t>
      </w:r>
      <w:r w:rsidR="009D597D" w:rsidRPr="00DB5C61">
        <w:rPr>
          <w:sz w:val="18"/>
          <w:lang w:val="fr-BE"/>
        </w:rPr>
        <w:t>tri</w:t>
      </w:r>
      <w:r w:rsidRPr="00DB5C61">
        <w:rPr>
          <w:sz w:val="18"/>
          <w:lang w:val="fr-BE"/>
        </w:rPr>
        <w:t xml:space="preserve">mestrielles (de </w:t>
      </w:r>
      <w:r w:rsidR="009D597D" w:rsidRPr="00DB5C61">
        <w:rPr>
          <w:sz w:val="18"/>
          <w:lang w:val="fr-BE"/>
        </w:rPr>
        <w:t>janvier à mars ; d’avril à juin ; de juillet à septembre ; d’octobre à décembre)</w:t>
      </w:r>
    </w:p>
  </w:footnote>
  <w:footnote w:id="2">
    <w:p w:rsidR="001B29EA" w:rsidRPr="00DB5C61" w:rsidRDefault="001B29EA">
      <w:pPr>
        <w:pStyle w:val="Notedebasdepage"/>
        <w:rPr>
          <w:sz w:val="18"/>
          <w:lang w:val="fr-BE"/>
        </w:rPr>
      </w:pPr>
      <w:r w:rsidRPr="00DB5C61">
        <w:rPr>
          <w:rStyle w:val="Appelnotedebasdep"/>
          <w:sz w:val="18"/>
        </w:rPr>
        <w:footnoteRef/>
      </w:r>
      <w:r w:rsidRPr="00DB5C61">
        <w:rPr>
          <w:sz w:val="18"/>
          <w:lang w:val="fr-BE"/>
        </w:rPr>
        <w:t xml:space="preserve"> Biffer les mentions inutiles.</w:t>
      </w:r>
    </w:p>
  </w:footnote>
  <w:footnote w:id="3">
    <w:p w:rsidR="00B177C2" w:rsidRPr="00DB5C61" w:rsidRDefault="00D00B7C">
      <w:pPr>
        <w:pStyle w:val="Notedebasdepage"/>
        <w:rPr>
          <w:sz w:val="18"/>
          <w:lang w:val="fr-BE"/>
        </w:rPr>
      </w:pPr>
      <w:r w:rsidRPr="00DB5C61">
        <w:rPr>
          <w:rStyle w:val="Appelnotedebasdep"/>
          <w:sz w:val="18"/>
        </w:rPr>
        <w:footnoteRef/>
      </w:r>
      <w:r w:rsidRPr="00DB5C61">
        <w:rPr>
          <w:sz w:val="18"/>
          <w:lang w:val="fr-BE"/>
        </w:rPr>
        <w:t xml:space="preserve"> Biffer les mentions inutiles.</w:t>
      </w:r>
    </w:p>
  </w:footnote>
  <w:footnote w:id="4">
    <w:p w:rsidR="00D00B7C" w:rsidRPr="00DB5C61" w:rsidRDefault="00D00B7C">
      <w:pPr>
        <w:pStyle w:val="Notedebasdepage"/>
        <w:rPr>
          <w:sz w:val="18"/>
          <w:lang w:val="fr-BE"/>
        </w:rPr>
      </w:pPr>
      <w:r w:rsidRPr="00DB5C61">
        <w:rPr>
          <w:rStyle w:val="Appelnotedebasdep"/>
          <w:sz w:val="18"/>
        </w:rPr>
        <w:footnoteRef/>
      </w:r>
      <w:r w:rsidRPr="00DB5C61">
        <w:rPr>
          <w:sz w:val="18"/>
          <w:lang w:val="fr-BE"/>
        </w:rPr>
        <w:t xml:space="preserve"> Biffer les mentions inutiles.</w:t>
      </w:r>
    </w:p>
  </w:footnote>
  <w:footnote w:id="5">
    <w:p w:rsidR="00DB5C61" w:rsidRPr="00DB5C61" w:rsidRDefault="002A1725" w:rsidP="00DB5C61">
      <w:pPr>
        <w:pStyle w:val="Notedebasdepage"/>
        <w:rPr>
          <w:sz w:val="18"/>
          <w:szCs w:val="18"/>
          <w:lang w:val="fr-FR"/>
        </w:rPr>
      </w:pPr>
      <w:r w:rsidRPr="00DB5C61">
        <w:rPr>
          <w:rStyle w:val="Appelnotedebasdep"/>
          <w:sz w:val="18"/>
        </w:rPr>
        <w:footnoteRef/>
      </w:r>
      <w:r w:rsidRPr="00DB5C61">
        <w:rPr>
          <w:sz w:val="18"/>
          <w:lang w:val="fr-BE"/>
        </w:rPr>
        <w:t xml:space="preserve"> Toutes les activités doivent être reprises</w:t>
      </w:r>
      <w:r w:rsidR="00857751">
        <w:rPr>
          <w:sz w:val="18"/>
          <w:lang w:val="fr-BE"/>
        </w:rPr>
        <w:t xml:space="preserve">, qu’elles </w:t>
      </w:r>
      <w:r w:rsidRPr="00DB5C61">
        <w:rPr>
          <w:sz w:val="18"/>
          <w:lang w:val="fr-BE"/>
        </w:rPr>
        <w:t>entr</w:t>
      </w:r>
      <w:r w:rsidR="00857751">
        <w:rPr>
          <w:sz w:val="18"/>
          <w:lang w:val="fr-BE"/>
        </w:rPr>
        <w:t>e</w:t>
      </w:r>
      <w:r w:rsidRPr="00DB5C61">
        <w:rPr>
          <w:sz w:val="18"/>
          <w:lang w:val="fr-BE"/>
        </w:rPr>
        <w:t>nt ou non dans le crédit d’heure prévu aux articles 16 de la CCT organisant le statut de la délégation syndicale représentant le personnel de l’UCL</w:t>
      </w:r>
      <w:r w:rsidR="00DB5C61" w:rsidRPr="00DB5C61">
        <w:rPr>
          <w:sz w:val="18"/>
          <w:lang w:val="fr-BE"/>
        </w:rPr>
        <w:t>ouvain</w:t>
      </w:r>
      <w:r w:rsidRPr="00DB5C61">
        <w:rPr>
          <w:sz w:val="18"/>
          <w:lang w:val="fr-BE"/>
        </w:rPr>
        <w:t xml:space="preserve"> et 1</w:t>
      </w:r>
      <w:r w:rsidRPr="00DB5C61">
        <w:rPr>
          <w:sz w:val="18"/>
          <w:vertAlign w:val="superscript"/>
          <w:lang w:val="fr-BE"/>
        </w:rPr>
        <w:t>er</w:t>
      </w:r>
      <w:r w:rsidRPr="00DB5C61">
        <w:rPr>
          <w:sz w:val="18"/>
          <w:lang w:val="fr-BE"/>
        </w:rPr>
        <w:t xml:space="preserve"> du protocole d’accord relatif aux facilités liées à l’exercice des mandats de délégué du personnel au </w:t>
      </w:r>
      <w:r w:rsidR="00857751">
        <w:rPr>
          <w:sz w:val="18"/>
          <w:lang w:val="fr-BE"/>
        </w:rPr>
        <w:t>conseil d’entreprise</w:t>
      </w:r>
      <w:r w:rsidRPr="00DB5C61">
        <w:rPr>
          <w:sz w:val="18"/>
          <w:lang w:val="fr-BE"/>
        </w:rPr>
        <w:t xml:space="preserve"> et au CPPT.</w:t>
      </w:r>
      <w:r w:rsidR="00DB5C61" w:rsidRPr="00DB5C61">
        <w:rPr>
          <w:sz w:val="18"/>
          <w:lang w:val="fr-BE"/>
        </w:rPr>
        <w:t xml:space="preserve"> </w:t>
      </w:r>
      <w:r w:rsidR="00DB5C61" w:rsidRPr="00DB5C61">
        <w:rPr>
          <w:sz w:val="18"/>
          <w:szCs w:val="18"/>
          <w:lang w:val="fr-FR"/>
        </w:rPr>
        <w:t xml:space="preserve">Ces documents sont disponibles via le lien suivant : </w:t>
      </w:r>
      <w:hyperlink r:id="rId1" w:history="1">
        <w:r w:rsidR="00DB5C61" w:rsidRPr="00DB5C61">
          <w:rPr>
            <w:rStyle w:val="Lienhypertexte"/>
            <w:sz w:val="18"/>
            <w:szCs w:val="18"/>
            <w:lang w:val="fr-FR"/>
          </w:rPr>
          <w:t>https://intranet.uclouvain.be/fr/myucl/travailler/contrat-reglements-et-statuts.html</w:t>
        </w:r>
      </w:hyperlink>
      <w:r w:rsidR="00DB5C61" w:rsidRPr="00DB5C61">
        <w:rPr>
          <w:sz w:val="18"/>
          <w:szCs w:val="18"/>
          <w:lang w:val="fr-FR"/>
        </w:rPr>
        <w:t xml:space="preserve"> </w:t>
      </w:r>
    </w:p>
    <w:p w:rsidR="002A1725" w:rsidRPr="00DB5C61" w:rsidRDefault="00DB5C61" w:rsidP="00DB5C61">
      <w:pPr>
        <w:pStyle w:val="Notedebasdepage"/>
        <w:rPr>
          <w:sz w:val="18"/>
          <w:lang w:val="fr-BE"/>
        </w:rPr>
      </w:pPr>
      <w:r w:rsidRPr="00DB5C61">
        <w:rPr>
          <w:sz w:val="18"/>
          <w:szCs w:val="18"/>
          <w:lang w:val="fr-FR"/>
        </w:rPr>
        <w:t>Veuillez noter qu’ils ont fait l’objet de quelques aménagements pratiques au fil des années, concertés entre les parties signataires.</w:t>
      </w:r>
      <w:r w:rsidRPr="00DB5C61">
        <w:rPr>
          <w:rFonts w:ascii="Garamond" w:hAnsi="Garamond"/>
          <w:sz w:val="18"/>
          <w:szCs w:val="18"/>
          <w:lang w:val="fr-FR"/>
        </w:rPr>
        <w:t xml:space="preserve"> </w:t>
      </w:r>
    </w:p>
  </w:footnote>
  <w:footnote w:id="6">
    <w:p w:rsidR="009D597D" w:rsidRPr="009D597D" w:rsidRDefault="009D597D">
      <w:pPr>
        <w:pStyle w:val="Notedebasdepage"/>
        <w:rPr>
          <w:lang w:val="fr-BE"/>
        </w:rPr>
      </w:pPr>
      <w:r w:rsidRPr="00DB5C61">
        <w:rPr>
          <w:rStyle w:val="Appelnotedebasdep"/>
          <w:sz w:val="18"/>
        </w:rPr>
        <w:footnoteRef/>
      </w:r>
      <w:r w:rsidRPr="00DB5C61">
        <w:rPr>
          <w:sz w:val="18"/>
          <w:lang w:val="fr-BE"/>
        </w:rPr>
        <w:t xml:space="preserve"> Indiquer « OUI » s’il s’agit d’heures à imputer et « NON » dans le cas </w:t>
      </w:r>
      <w:r w:rsidR="00857751">
        <w:rPr>
          <w:sz w:val="18"/>
          <w:lang w:val="fr-BE"/>
        </w:rPr>
        <w:t>contraire.</w:t>
      </w:r>
      <w:r w:rsidRPr="00DB5C61">
        <w:rPr>
          <w:sz w:val="18"/>
          <w:lang w:val="fr-BE"/>
        </w:rPr>
        <w:t xml:space="preserve"> </w:t>
      </w:r>
    </w:p>
  </w:footnote>
  <w:footnote w:id="7">
    <w:p w:rsidR="00F134D6" w:rsidRPr="009D597D" w:rsidRDefault="00F134D6" w:rsidP="00F134D6">
      <w:pPr>
        <w:pStyle w:val="Notedebasdepage"/>
        <w:rPr>
          <w:lang w:val="fr-BE"/>
        </w:rPr>
      </w:pPr>
      <w:r w:rsidRPr="00DB5C61">
        <w:rPr>
          <w:rStyle w:val="Appelnotedebasdep"/>
          <w:sz w:val="18"/>
        </w:rPr>
        <w:footnoteRef/>
      </w:r>
      <w:r w:rsidRPr="00DB5C61">
        <w:rPr>
          <w:sz w:val="18"/>
          <w:lang w:val="fr-BE"/>
        </w:rPr>
        <w:t xml:space="preserve"> Indiquer « OUI » s’il s’agit d’heures à imputer et « NON » dans le cas </w:t>
      </w:r>
      <w:r w:rsidR="00554E73" w:rsidRPr="00DB5C61">
        <w:rPr>
          <w:sz w:val="18"/>
          <w:lang w:val="fr-BE"/>
        </w:rPr>
        <w:t>contraire.</w:t>
      </w:r>
      <w:r w:rsidRPr="00DB5C61">
        <w:rPr>
          <w:sz w:val="18"/>
          <w:lang w:val="fr-B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516B5"/>
    <w:multiLevelType w:val="hybridMultilevel"/>
    <w:tmpl w:val="4F8AC4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6C43"/>
    <w:multiLevelType w:val="hybridMultilevel"/>
    <w:tmpl w:val="099CFC7E"/>
    <w:lvl w:ilvl="0" w:tplc="5C4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EA"/>
    <w:rsid w:val="001B29EA"/>
    <w:rsid w:val="001C0122"/>
    <w:rsid w:val="00223E9B"/>
    <w:rsid w:val="002A1725"/>
    <w:rsid w:val="0035441C"/>
    <w:rsid w:val="00391C7A"/>
    <w:rsid w:val="003C0D90"/>
    <w:rsid w:val="00554E73"/>
    <w:rsid w:val="00857751"/>
    <w:rsid w:val="00870BE0"/>
    <w:rsid w:val="009612F8"/>
    <w:rsid w:val="009C5335"/>
    <w:rsid w:val="009D597D"/>
    <w:rsid w:val="00A336B4"/>
    <w:rsid w:val="00AF108D"/>
    <w:rsid w:val="00B177C2"/>
    <w:rsid w:val="00B813BC"/>
    <w:rsid w:val="00BA432B"/>
    <w:rsid w:val="00BB74C6"/>
    <w:rsid w:val="00C21F06"/>
    <w:rsid w:val="00D00B7C"/>
    <w:rsid w:val="00DB5C61"/>
    <w:rsid w:val="00E85C6D"/>
    <w:rsid w:val="00E97514"/>
    <w:rsid w:val="00F1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642B3-0D01-42A9-8BFE-5FFF426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1B29E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29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1B29EA"/>
    <w:rPr>
      <w:vertAlign w:val="superscript"/>
    </w:rPr>
  </w:style>
  <w:style w:type="paragraph" w:styleId="Lgende">
    <w:name w:val="caption"/>
    <w:basedOn w:val="Normal"/>
    <w:next w:val="Normal"/>
    <w:qFormat/>
    <w:rsid w:val="001B29E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B29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5C61"/>
    <w:pPr>
      <w:tabs>
        <w:tab w:val="center" w:pos="4536"/>
        <w:tab w:val="right" w:pos="9072"/>
      </w:tabs>
    </w:pPr>
    <w:rPr>
      <w:rFonts w:ascii="Cambria" w:eastAsia="MS Mincho" w:hAnsi="Cambria"/>
      <w:lang w:val="fr-BE" w:eastAsia="fr-FR"/>
    </w:rPr>
  </w:style>
  <w:style w:type="character" w:customStyle="1" w:styleId="En-tteCar">
    <w:name w:val="En-tête Car"/>
    <w:basedOn w:val="Policepardfaut"/>
    <w:link w:val="En-tte"/>
    <w:uiPriority w:val="99"/>
    <w:rsid w:val="00DB5C61"/>
    <w:rPr>
      <w:rFonts w:ascii="Cambria" w:eastAsia="MS Mincho" w:hAnsi="Cambria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DB5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ranet.uclouvain.be/fr/myucl/travailler/contrat-reglements-et-statut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B84E-A559-4DCF-9E7F-09F91E42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</dc:creator>
  <cp:keywords/>
  <dc:description/>
  <cp:lastModifiedBy>Delphine Chaput</cp:lastModifiedBy>
  <cp:revision>2</cp:revision>
  <cp:lastPrinted>2012-02-01T10:46:00Z</cp:lastPrinted>
  <dcterms:created xsi:type="dcterms:W3CDTF">2021-01-27T08:21:00Z</dcterms:created>
  <dcterms:modified xsi:type="dcterms:W3CDTF">2021-01-27T08:21:00Z</dcterms:modified>
</cp:coreProperties>
</file>